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E5" w:rsidRDefault="00E56DE5" w:rsidP="00FB2A25">
      <w:pPr>
        <w:spacing w:before="30" w:after="3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Аубакирова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Анна Ивановна </w:t>
      </w:r>
    </w:p>
    <w:p w:rsidR="00E56DE5" w:rsidRDefault="00E56DE5" w:rsidP="00FB2A25">
      <w:pPr>
        <w:spacing w:before="30" w:after="3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Адыгейского республиканского колледжа искусств</w:t>
      </w:r>
    </w:p>
    <w:p w:rsidR="00E56DE5" w:rsidRPr="00E56DE5" w:rsidRDefault="00E56DE5" w:rsidP="00FB2A25">
      <w:pPr>
        <w:spacing w:before="30" w:after="3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им. У.Х.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Тхабисимова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Майкоп</w:t>
      </w:r>
    </w:p>
    <w:p w:rsidR="00E56DE5" w:rsidRPr="00E56DE5" w:rsidRDefault="00883596" w:rsidP="00E56DE5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780F">
        <w:rPr>
          <w:rFonts w:ascii="Times New Roman" w:hAnsi="Times New Roman" w:cs="Times New Roman"/>
          <w:b/>
          <w:sz w:val="28"/>
          <w:szCs w:val="28"/>
        </w:rPr>
        <w:t>ФОРМИРОВАНИЕ ЭКОЛОГИЧЕСКОГО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ВОСПИТАНИ</w:t>
      </w:r>
      <w:r w:rsidR="0092780F">
        <w:rPr>
          <w:rFonts w:ascii="Times New Roman" w:hAnsi="Times New Roman" w:cs="Times New Roman"/>
          <w:b/>
          <w:sz w:val="28"/>
          <w:szCs w:val="28"/>
        </w:rPr>
        <w:t>Я</w:t>
      </w:r>
      <w:r w:rsidR="005B3E2B">
        <w:rPr>
          <w:rFonts w:ascii="Times New Roman" w:hAnsi="Times New Roman" w:cs="Times New Roman"/>
          <w:b/>
          <w:sz w:val="28"/>
          <w:szCs w:val="28"/>
        </w:rPr>
        <w:t xml:space="preserve">  СТУДЕНТОВ </w:t>
      </w:r>
    </w:p>
    <w:p w:rsidR="00553E01" w:rsidRDefault="00E56DE5" w:rsidP="00C82647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734D">
        <w:rPr>
          <w:rFonts w:ascii="Times New Roman" w:hAnsi="Times New Roman" w:cs="Times New Roman"/>
          <w:sz w:val="28"/>
          <w:szCs w:val="28"/>
        </w:rPr>
        <w:t xml:space="preserve"> </w:t>
      </w:r>
      <w:r w:rsidR="00C82647">
        <w:rPr>
          <w:rFonts w:ascii="Times New Roman" w:hAnsi="Times New Roman" w:cs="Times New Roman"/>
          <w:sz w:val="28"/>
          <w:szCs w:val="28"/>
        </w:rPr>
        <w:t>Актуальной задачей нашего времени является экологическое воспитание и образование студентов СПО</w:t>
      </w:r>
      <w:r w:rsidR="00CC5761" w:rsidRPr="00CC5761">
        <w:rPr>
          <w:rFonts w:ascii="Times New Roman" w:hAnsi="Times New Roman" w:cs="Times New Roman"/>
          <w:sz w:val="28"/>
          <w:szCs w:val="28"/>
        </w:rPr>
        <w:t xml:space="preserve">. </w:t>
      </w:r>
      <w:r w:rsidR="00C82647">
        <w:rPr>
          <w:rFonts w:ascii="Times New Roman" w:hAnsi="Times New Roman" w:cs="Times New Roman"/>
          <w:sz w:val="28"/>
          <w:szCs w:val="28"/>
        </w:rPr>
        <w:t xml:space="preserve"> Формирование экологической культуры современной молодежи проходит на всех этапах </w:t>
      </w:r>
      <w:r w:rsidR="0081047A">
        <w:rPr>
          <w:rFonts w:ascii="Times New Roman" w:hAnsi="Times New Roman" w:cs="Times New Roman"/>
          <w:sz w:val="28"/>
          <w:szCs w:val="28"/>
        </w:rPr>
        <w:t>учебно-</w:t>
      </w:r>
      <w:r w:rsidR="00C82647">
        <w:rPr>
          <w:rFonts w:ascii="Times New Roman" w:hAnsi="Times New Roman" w:cs="Times New Roman"/>
          <w:sz w:val="28"/>
          <w:szCs w:val="28"/>
        </w:rPr>
        <w:t>образовательного процесса. Экологическое воспитание направлено не только на овладение знаниями «об экологических проблемах», но и  на развитие мышления, формирование активной жизненной позиции, на совершенствование деятельности по защите и улучшению качества окружающей нас среды.</w:t>
      </w:r>
      <w:r w:rsidR="0081047A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C82647">
        <w:rPr>
          <w:rFonts w:ascii="Times New Roman" w:hAnsi="Times New Roman" w:cs="Times New Roman"/>
          <w:sz w:val="28"/>
          <w:szCs w:val="28"/>
        </w:rPr>
        <w:t xml:space="preserve"> </w:t>
      </w:r>
      <w:r w:rsidR="0081047A">
        <w:rPr>
          <w:rFonts w:ascii="Times New Roman" w:hAnsi="Times New Roman" w:cs="Times New Roman"/>
          <w:sz w:val="28"/>
          <w:szCs w:val="28"/>
        </w:rPr>
        <w:t>с усиленным отрицательным воздействием человеческого общества на природу</w:t>
      </w:r>
      <w:r w:rsidR="00514790">
        <w:rPr>
          <w:rFonts w:ascii="Times New Roman" w:hAnsi="Times New Roman" w:cs="Times New Roman"/>
          <w:sz w:val="28"/>
          <w:szCs w:val="28"/>
        </w:rPr>
        <w:t>,</w:t>
      </w:r>
      <w:r w:rsidR="0081047A">
        <w:rPr>
          <w:rFonts w:ascii="Times New Roman" w:hAnsi="Times New Roman" w:cs="Times New Roman"/>
          <w:sz w:val="28"/>
          <w:szCs w:val="28"/>
        </w:rPr>
        <w:t xml:space="preserve"> среди студенческой молодежи</w:t>
      </w:r>
      <w:r w:rsidR="00C82647">
        <w:rPr>
          <w:rFonts w:ascii="Times New Roman" w:hAnsi="Times New Roman" w:cs="Times New Roman"/>
          <w:sz w:val="28"/>
          <w:szCs w:val="28"/>
        </w:rPr>
        <w:t xml:space="preserve"> </w:t>
      </w:r>
      <w:r w:rsidR="001A615B">
        <w:rPr>
          <w:rFonts w:ascii="Times New Roman" w:hAnsi="Times New Roman" w:cs="Times New Roman"/>
          <w:sz w:val="28"/>
          <w:szCs w:val="28"/>
        </w:rPr>
        <w:t xml:space="preserve"> </w:t>
      </w:r>
      <w:r w:rsidR="00514790">
        <w:rPr>
          <w:rFonts w:ascii="Times New Roman" w:hAnsi="Times New Roman" w:cs="Times New Roman"/>
          <w:sz w:val="28"/>
          <w:szCs w:val="28"/>
        </w:rPr>
        <w:t>развивается «экологическая воспитанность». Формирование экологической воспитанности</w:t>
      </w:r>
      <w:r w:rsidR="005B3E2B">
        <w:rPr>
          <w:rFonts w:ascii="Times New Roman" w:hAnsi="Times New Roman" w:cs="Times New Roman"/>
          <w:sz w:val="28"/>
          <w:szCs w:val="28"/>
        </w:rPr>
        <w:t xml:space="preserve"> </w:t>
      </w:r>
      <w:r w:rsidR="00514790">
        <w:rPr>
          <w:rFonts w:ascii="Times New Roman" w:hAnsi="Times New Roman" w:cs="Times New Roman"/>
          <w:sz w:val="28"/>
          <w:szCs w:val="28"/>
        </w:rPr>
        <w:t>- это процесс приобщения обучаемых к решению проблем охраны окружающей среды через творческие дела экологической направленности</w:t>
      </w:r>
      <w:proofErr w:type="gramStart"/>
      <w:r w:rsidR="005147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4790">
        <w:rPr>
          <w:rFonts w:ascii="Times New Roman" w:hAnsi="Times New Roman" w:cs="Times New Roman"/>
          <w:sz w:val="28"/>
          <w:szCs w:val="28"/>
        </w:rPr>
        <w:t xml:space="preserve"> </w:t>
      </w:r>
      <w:r w:rsidR="005B3E2B">
        <w:rPr>
          <w:rFonts w:ascii="Times New Roman" w:hAnsi="Times New Roman" w:cs="Times New Roman"/>
          <w:sz w:val="28"/>
          <w:szCs w:val="28"/>
        </w:rPr>
        <w:t>В колледже каждый</w:t>
      </w:r>
      <w:r w:rsidR="00514790">
        <w:rPr>
          <w:rFonts w:ascii="Times New Roman" w:hAnsi="Times New Roman" w:cs="Times New Roman"/>
          <w:sz w:val="28"/>
          <w:szCs w:val="28"/>
        </w:rPr>
        <w:t xml:space="preserve"> студент принимает посильное участие в предотвращении эк</w:t>
      </w:r>
      <w:r w:rsidR="0092780F">
        <w:rPr>
          <w:rFonts w:ascii="Times New Roman" w:hAnsi="Times New Roman" w:cs="Times New Roman"/>
          <w:sz w:val="28"/>
          <w:szCs w:val="28"/>
        </w:rPr>
        <w:t>ологических проблем (субботники</w:t>
      </w:r>
      <w:r w:rsidR="00BF31C8">
        <w:rPr>
          <w:rFonts w:ascii="Times New Roman" w:hAnsi="Times New Roman" w:cs="Times New Roman"/>
          <w:sz w:val="28"/>
          <w:szCs w:val="28"/>
        </w:rPr>
        <w:t xml:space="preserve">, уборка </w:t>
      </w:r>
      <w:r w:rsidR="00514790">
        <w:rPr>
          <w:rFonts w:ascii="Times New Roman" w:hAnsi="Times New Roman" w:cs="Times New Roman"/>
          <w:sz w:val="28"/>
          <w:szCs w:val="28"/>
        </w:rPr>
        <w:t xml:space="preserve"> территорий городского парка</w:t>
      </w:r>
      <w:r w:rsidR="00BF31C8">
        <w:rPr>
          <w:rFonts w:ascii="Times New Roman" w:hAnsi="Times New Roman" w:cs="Times New Roman"/>
          <w:sz w:val="28"/>
          <w:szCs w:val="28"/>
        </w:rPr>
        <w:t xml:space="preserve">, </w:t>
      </w:r>
      <w:r w:rsidR="0092780F">
        <w:rPr>
          <w:rFonts w:ascii="Times New Roman" w:hAnsi="Times New Roman" w:cs="Times New Roman"/>
          <w:sz w:val="28"/>
          <w:szCs w:val="28"/>
        </w:rPr>
        <w:t xml:space="preserve">выставки, акции «Посади дерево», «Чистый двор», </w:t>
      </w:r>
      <w:r w:rsidR="00BF31C8">
        <w:rPr>
          <w:rFonts w:ascii="Times New Roman" w:hAnsi="Times New Roman" w:cs="Times New Roman"/>
          <w:sz w:val="28"/>
          <w:szCs w:val="28"/>
        </w:rPr>
        <w:t xml:space="preserve"> сбор макулатуры и т.д.).</w:t>
      </w:r>
    </w:p>
    <w:p w:rsidR="00BF31C8" w:rsidRDefault="00BF31C8" w:rsidP="00C82647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Целями экологического воспитания можно считать:</w:t>
      </w:r>
    </w:p>
    <w:p w:rsidR="00BF31C8" w:rsidRDefault="00BF31C8" w:rsidP="00BF31C8">
      <w:pPr>
        <w:pStyle w:val="a5"/>
        <w:numPr>
          <w:ilvl w:val="0"/>
          <w:numId w:val="5"/>
        </w:num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Охрану окружающей среды;</w:t>
      </w:r>
    </w:p>
    <w:p w:rsidR="00BF31C8" w:rsidRDefault="00BF31C8" w:rsidP="00BF31C8">
      <w:pPr>
        <w:pStyle w:val="a5"/>
        <w:numPr>
          <w:ilvl w:val="0"/>
          <w:numId w:val="5"/>
        </w:num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принципов и методов рационального природопользования;</w:t>
      </w:r>
    </w:p>
    <w:p w:rsidR="00BF31C8" w:rsidRDefault="00BF31C8" w:rsidP="00BF31C8">
      <w:pPr>
        <w:pStyle w:val="a5"/>
        <w:numPr>
          <w:ilvl w:val="0"/>
          <w:numId w:val="5"/>
        </w:num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многосторонних ценностей природы;</w:t>
      </w:r>
    </w:p>
    <w:p w:rsidR="00BF31C8" w:rsidRDefault="00BF31C8" w:rsidP="00BF31C8">
      <w:pPr>
        <w:pStyle w:val="a5"/>
        <w:numPr>
          <w:ilvl w:val="0"/>
          <w:numId w:val="5"/>
        </w:num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нравственной экологической культуры на уроках общеобразовательных дисциплин;</w:t>
      </w:r>
    </w:p>
    <w:p w:rsidR="00BF31C8" w:rsidRDefault="00BF31C8" w:rsidP="00BF31C8">
      <w:pPr>
        <w:pStyle w:val="a5"/>
        <w:numPr>
          <w:ilvl w:val="0"/>
          <w:numId w:val="5"/>
        </w:num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Пропаганда природоохранительных знаний;</w:t>
      </w:r>
    </w:p>
    <w:p w:rsidR="00BF31C8" w:rsidRPr="00BF31C8" w:rsidRDefault="00BF31C8" w:rsidP="00BF31C8">
      <w:pPr>
        <w:pStyle w:val="a5"/>
        <w:numPr>
          <w:ilvl w:val="0"/>
          <w:numId w:val="5"/>
        </w:num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бережного, этического отношения к окружающей среде.</w:t>
      </w:r>
    </w:p>
    <w:p w:rsidR="00BF31C8" w:rsidRDefault="00E60AFE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экологическом воспитании в колледже задействованы все участники образовательного процесса: администрация, педагогические работники 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предметники, студенты, родители, а также ведомства и организации, ведущие природоохранную деятельность</w:t>
      </w:r>
      <w:r w:rsidR="005B3E2B">
        <w:rPr>
          <w:rFonts w:ascii="Times New Roman" w:hAnsi="Times New Roman" w:cs="Times New Roman"/>
          <w:sz w:val="28"/>
          <w:szCs w:val="28"/>
        </w:rPr>
        <w:t xml:space="preserve"> на территории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5A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AC3" w:rsidRDefault="00782239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5AC3">
        <w:rPr>
          <w:rFonts w:ascii="Times New Roman" w:hAnsi="Times New Roman" w:cs="Times New Roman"/>
          <w:sz w:val="28"/>
          <w:szCs w:val="28"/>
        </w:rPr>
        <w:t>Для реализации поставле</w:t>
      </w:r>
      <w:r w:rsidR="005B3E2B">
        <w:rPr>
          <w:rFonts w:ascii="Times New Roman" w:hAnsi="Times New Roman" w:cs="Times New Roman"/>
          <w:sz w:val="28"/>
          <w:szCs w:val="28"/>
        </w:rPr>
        <w:t xml:space="preserve">нных целей </w:t>
      </w:r>
      <w:r w:rsidR="00135AC3">
        <w:rPr>
          <w:rFonts w:ascii="Times New Roman" w:hAnsi="Times New Roman" w:cs="Times New Roman"/>
          <w:sz w:val="28"/>
          <w:szCs w:val="28"/>
        </w:rPr>
        <w:t xml:space="preserve"> в учебном плане предусмотрено изучение следующих дисциплин: естествознание на 1 и 2 курсе и география на 1 курсе. В цикле естествознания предусмотрены несколько отдельных блоков, с темами по экологии, глобальным проблемам человечества, основам природопользования</w:t>
      </w:r>
      <w:r w:rsidR="005B3E2B">
        <w:rPr>
          <w:rFonts w:ascii="Times New Roman" w:hAnsi="Times New Roman" w:cs="Times New Roman"/>
          <w:sz w:val="28"/>
          <w:szCs w:val="28"/>
        </w:rPr>
        <w:t>,</w:t>
      </w:r>
      <w:r w:rsidR="00135AC3">
        <w:rPr>
          <w:rFonts w:ascii="Times New Roman" w:hAnsi="Times New Roman" w:cs="Times New Roman"/>
          <w:sz w:val="28"/>
          <w:szCs w:val="28"/>
        </w:rPr>
        <w:t xml:space="preserve"> загрязнению окружающей среды. Предусмотрены как практические, так и теоретические занятия. По географии также обязательно обращается внимание студентов на  экологические проблем</w:t>
      </w:r>
      <w:r w:rsidR="005B3E2B">
        <w:rPr>
          <w:rFonts w:ascii="Times New Roman" w:hAnsi="Times New Roman" w:cs="Times New Roman"/>
          <w:sz w:val="28"/>
          <w:szCs w:val="28"/>
        </w:rPr>
        <w:t>ы</w:t>
      </w:r>
      <w:r w:rsidR="00135AC3">
        <w:rPr>
          <w:rFonts w:ascii="Times New Roman" w:hAnsi="Times New Roman" w:cs="Times New Roman"/>
          <w:sz w:val="28"/>
          <w:szCs w:val="28"/>
        </w:rPr>
        <w:t xml:space="preserve"> Республики Адыгея и поиски их решения. Экологическому воспитанию посвящается 32 часа теории и 10 часов практики. </w:t>
      </w:r>
      <w:r>
        <w:rPr>
          <w:rFonts w:ascii="Times New Roman" w:hAnsi="Times New Roman" w:cs="Times New Roman"/>
          <w:sz w:val="28"/>
          <w:szCs w:val="28"/>
        </w:rPr>
        <w:t>На занятиях по другим общеобразовательным дисциплинам (литературе, иностранному языку, истории, ОБЖ, математике) также реали</w:t>
      </w:r>
      <w:r w:rsidR="005B3E2B">
        <w:rPr>
          <w:rFonts w:ascii="Times New Roman" w:hAnsi="Times New Roman" w:cs="Times New Roman"/>
          <w:sz w:val="28"/>
          <w:szCs w:val="28"/>
        </w:rPr>
        <w:t>зуется экологическое воспитание.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E2B">
        <w:rPr>
          <w:rFonts w:ascii="Times New Roman" w:hAnsi="Times New Roman" w:cs="Times New Roman"/>
          <w:sz w:val="28"/>
          <w:szCs w:val="28"/>
        </w:rPr>
        <w:t xml:space="preserve">Например, </w:t>
      </w:r>
      <w:r>
        <w:rPr>
          <w:rFonts w:ascii="Times New Roman" w:hAnsi="Times New Roman" w:cs="Times New Roman"/>
          <w:sz w:val="28"/>
          <w:szCs w:val="28"/>
        </w:rPr>
        <w:t>посредством художес</w:t>
      </w:r>
      <w:r w:rsidR="005B3E2B">
        <w:rPr>
          <w:rFonts w:ascii="Times New Roman" w:hAnsi="Times New Roman" w:cs="Times New Roman"/>
          <w:sz w:val="28"/>
          <w:szCs w:val="28"/>
        </w:rPr>
        <w:t>твенных произведений по литературе.</w:t>
      </w:r>
    </w:p>
    <w:p w:rsidR="00553E01" w:rsidRPr="005A1A79" w:rsidRDefault="00AC7096" w:rsidP="00782239">
      <w:pPr>
        <w:spacing w:before="30" w:after="3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творческих заданий</w:t>
      </w:r>
      <w:r w:rsidR="00782239">
        <w:rPr>
          <w:rFonts w:ascii="Times New Roman" w:hAnsi="Times New Roman" w:cs="Times New Roman"/>
          <w:sz w:val="28"/>
          <w:szCs w:val="28"/>
        </w:rPr>
        <w:t xml:space="preserve">  решается  в колледже при помощи</w:t>
      </w:r>
      <w:r w:rsidR="00553E01" w:rsidRPr="005A1A79">
        <w:rPr>
          <w:rFonts w:ascii="Times New Roman" w:hAnsi="Times New Roman" w:cs="Times New Roman"/>
          <w:sz w:val="28"/>
          <w:szCs w:val="28"/>
        </w:rPr>
        <w:t>:</w:t>
      </w:r>
    </w:p>
    <w:p w:rsidR="00553E01" w:rsidRDefault="00AC7096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специально разработанных технологий: задания на моделирование; задания на проектирование; задания экс</w:t>
      </w:r>
      <w:r w:rsidR="00DC7257">
        <w:rPr>
          <w:rFonts w:ascii="Times New Roman" w:hAnsi="Times New Roman" w:cs="Times New Roman"/>
          <w:sz w:val="28"/>
          <w:szCs w:val="28"/>
        </w:rPr>
        <w:t>периментально-исследовательские.</w:t>
      </w:r>
    </w:p>
    <w:p w:rsidR="001A615B" w:rsidRPr="005A1A79" w:rsidRDefault="001A615B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5B">
        <w:rPr>
          <w:rFonts w:ascii="Times New Roman" w:hAnsi="Times New Roman" w:cs="Times New Roman"/>
          <w:sz w:val="28"/>
          <w:szCs w:val="28"/>
        </w:rPr>
        <w:t>При этом педагог способствует не только освоению учащимися  новых социальных и профессиональных ориентиров, но и ориентирует их на проектную деятельность. Под эколого-проектными умениями понимают умения провести творческий поиск решения проблемы на основе экологических императивов, нравственно-правовых норм, принятых в обществе; определять шаги по реализации проекта в окружающей среде</w:t>
      </w:r>
      <w:r w:rsidR="00DC7257">
        <w:rPr>
          <w:rFonts w:ascii="Times New Roman" w:hAnsi="Times New Roman" w:cs="Times New Roman"/>
          <w:sz w:val="28"/>
          <w:szCs w:val="28"/>
        </w:rPr>
        <w:t>.</w:t>
      </w:r>
    </w:p>
    <w:p w:rsidR="00553E01" w:rsidRPr="005A1A79" w:rsidRDefault="00643B4D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импровизации и интуиции</w:t>
      </w:r>
      <w:r w:rsidR="00553E01" w:rsidRPr="005A1A79">
        <w:rPr>
          <w:rFonts w:ascii="Times New Roman" w:hAnsi="Times New Roman" w:cs="Times New Roman"/>
          <w:sz w:val="28"/>
          <w:szCs w:val="28"/>
        </w:rPr>
        <w:t>: задания н</w:t>
      </w:r>
      <w:r>
        <w:rPr>
          <w:rFonts w:ascii="Times New Roman" w:hAnsi="Times New Roman" w:cs="Times New Roman"/>
          <w:sz w:val="28"/>
          <w:szCs w:val="28"/>
        </w:rPr>
        <w:t>а развитие творческого мышления,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воображения; задания на развитие артистизма и изобретательности.</w:t>
      </w:r>
    </w:p>
    <w:p w:rsidR="0089440A" w:rsidRDefault="00E1776F" w:rsidP="0092039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Импровизация</w:t>
      </w:r>
      <w:r w:rsidRPr="00E1776F">
        <w:rPr>
          <w:rFonts w:ascii="Times New Roman" w:hAnsi="Times New Roman" w:cs="Times New Roman"/>
          <w:sz w:val="28"/>
          <w:szCs w:val="28"/>
        </w:rPr>
        <w:t xml:space="preserve"> помогает активизировать творческую познавательную деятельность учащихся,</w:t>
      </w:r>
      <w:r w:rsidR="0089440A">
        <w:rPr>
          <w:rFonts w:ascii="Times New Roman" w:hAnsi="Times New Roman" w:cs="Times New Roman"/>
          <w:sz w:val="28"/>
          <w:szCs w:val="28"/>
        </w:rPr>
        <w:t xml:space="preserve"> что особенно актуально </w:t>
      </w:r>
      <w:r w:rsidRPr="00E1776F">
        <w:rPr>
          <w:rFonts w:ascii="Times New Roman" w:hAnsi="Times New Roman" w:cs="Times New Roman"/>
          <w:sz w:val="28"/>
          <w:szCs w:val="28"/>
        </w:rPr>
        <w:t xml:space="preserve"> в условиях быстрого темпа роста объема информации</w:t>
      </w:r>
      <w:r w:rsidR="00C9396F">
        <w:rPr>
          <w:rFonts w:ascii="Times New Roman" w:hAnsi="Times New Roman" w:cs="Times New Roman"/>
          <w:sz w:val="28"/>
          <w:szCs w:val="28"/>
        </w:rPr>
        <w:t xml:space="preserve"> по экологии</w:t>
      </w:r>
      <w:r w:rsidRPr="00E1776F">
        <w:rPr>
          <w:rFonts w:ascii="Times New Roman" w:hAnsi="Times New Roman" w:cs="Times New Roman"/>
          <w:sz w:val="28"/>
          <w:szCs w:val="28"/>
        </w:rPr>
        <w:t xml:space="preserve">. </w:t>
      </w:r>
      <w:r w:rsidR="00C9396F">
        <w:rPr>
          <w:rFonts w:ascii="Times New Roman" w:hAnsi="Times New Roman" w:cs="Times New Roman"/>
          <w:sz w:val="28"/>
          <w:szCs w:val="28"/>
        </w:rPr>
        <w:t>  Н</w:t>
      </w:r>
      <w:r w:rsidR="0089440A" w:rsidRPr="0089440A">
        <w:rPr>
          <w:rFonts w:ascii="Times New Roman" w:hAnsi="Times New Roman" w:cs="Times New Roman"/>
          <w:sz w:val="28"/>
          <w:szCs w:val="28"/>
        </w:rPr>
        <w:t>епосредственно «увидеть» истину, найти правильное решение неосознанно и б</w:t>
      </w:r>
      <w:r w:rsidR="0089440A">
        <w:rPr>
          <w:rFonts w:ascii="Times New Roman" w:hAnsi="Times New Roman" w:cs="Times New Roman"/>
          <w:sz w:val="28"/>
          <w:szCs w:val="28"/>
        </w:rPr>
        <w:t>ыстро</w:t>
      </w:r>
      <w:r w:rsidR="00C9396F">
        <w:rPr>
          <w:rFonts w:ascii="Times New Roman" w:hAnsi="Times New Roman" w:cs="Times New Roman"/>
          <w:sz w:val="28"/>
          <w:szCs w:val="28"/>
        </w:rPr>
        <w:t xml:space="preserve"> помогает интуиция и развитое воображение, иногда опережая логическое мышление</w:t>
      </w:r>
      <w:r w:rsidR="004D0969" w:rsidRPr="004D096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D0969" w:rsidRPr="004D0969">
        <w:rPr>
          <w:rFonts w:ascii="Times New Roman" w:hAnsi="Times New Roman" w:cs="Times New Roman"/>
          <w:sz w:val="28"/>
          <w:szCs w:val="28"/>
        </w:rPr>
        <w:t>[1].</w:t>
      </w:r>
      <w:r w:rsidR="008944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66D" w:rsidRDefault="0089440A" w:rsidP="0092039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7E734D">
        <w:rPr>
          <w:rFonts w:ascii="Times New Roman" w:hAnsi="Times New Roman" w:cs="Times New Roman"/>
          <w:sz w:val="28"/>
          <w:szCs w:val="28"/>
        </w:rPr>
        <w:t xml:space="preserve"> </w:t>
      </w:r>
      <w:r w:rsidR="00CD4A1D">
        <w:rPr>
          <w:rFonts w:ascii="Times New Roman" w:hAnsi="Times New Roman" w:cs="Times New Roman"/>
          <w:sz w:val="28"/>
          <w:szCs w:val="28"/>
        </w:rPr>
        <w:t>Используя на уроках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различные педагогические подходы и образовательны</w:t>
      </w:r>
      <w:r w:rsidR="0021551D">
        <w:rPr>
          <w:rFonts w:ascii="Times New Roman" w:hAnsi="Times New Roman" w:cs="Times New Roman"/>
          <w:sz w:val="28"/>
          <w:szCs w:val="28"/>
        </w:rPr>
        <w:t>е технологии в области окружаю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щей среды, можно констатировать, что интеграция знаний по </w:t>
      </w:r>
      <w:r w:rsidR="00CD4A1D">
        <w:rPr>
          <w:rFonts w:ascii="Times New Roman" w:hAnsi="Times New Roman" w:cs="Times New Roman"/>
          <w:sz w:val="28"/>
          <w:szCs w:val="28"/>
        </w:rPr>
        <w:t xml:space="preserve">экологии 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о</w:t>
      </w:r>
      <w:r w:rsidR="0021551D">
        <w:rPr>
          <w:rFonts w:ascii="Times New Roman" w:hAnsi="Times New Roman" w:cs="Times New Roman"/>
          <w:sz w:val="28"/>
          <w:szCs w:val="28"/>
        </w:rPr>
        <w:t>существляться на основе междис</w:t>
      </w:r>
      <w:r w:rsidR="00553E01" w:rsidRPr="005A1A79">
        <w:rPr>
          <w:rFonts w:ascii="Times New Roman" w:hAnsi="Times New Roman" w:cs="Times New Roman"/>
          <w:sz w:val="28"/>
          <w:szCs w:val="28"/>
        </w:rPr>
        <w:t>циплинарных понятий</w:t>
      </w:r>
      <w:r w:rsidR="0021551D">
        <w:rPr>
          <w:rFonts w:ascii="Times New Roman" w:hAnsi="Times New Roman" w:cs="Times New Roman"/>
          <w:sz w:val="28"/>
          <w:szCs w:val="28"/>
        </w:rPr>
        <w:t>, и их круг достаточно обширен. Специфи</w:t>
      </w:r>
      <w:r w:rsidR="00553E01" w:rsidRPr="005A1A79">
        <w:rPr>
          <w:rFonts w:ascii="Times New Roman" w:hAnsi="Times New Roman" w:cs="Times New Roman"/>
          <w:sz w:val="28"/>
          <w:szCs w:val="28"/>
        </w:rPr>
        <w:t>ческой особенностью этих понятий является то, что они кроме познават</w:t>
      </w:r>
      <w:r w:rsidR="0021551D">
        <w:rPr>
          <w:rFonts w:ascii="Times New Roman" w:hAnsi="Times New Roman" w:cs="Times New Roman"/>
          <w:sz w:val="28"/>
          <w:szCs w:val="28"/>
        </w:rPr>
        <w:t>ельного аспекта несут ценностно-</w:t>
      </w:r>
      <w:r w:rsidR="00372A07">
        <w:rPr>
          <w:rFonts w:ascii="Times New Roman" w:hAnsi="Times New Roman" w:cs="Times New Roman"/>
          <w:sz w:val="28"/>
          <w:szCs w:val="28"/>
        </w:rPr>
        <w:t>нормативную нагрузку:</w:t>
      </w:r>
      <w:r w:rsidR="00CD4A1D">
        <w:rPr>
          <w:rFonts w:ascii="Times New Roman" w:hAnsi="Times New Roman" w:cs="Times New Roman"/>
          <w:sz w:val="28"/>
          <w:szCs w:val="28"/>
        </w:rPr>
        <w:t xml:space="preserve"> «</w:t>
      </w:r>
      <w:r w:rsidR="00C8566D">
        <w:rPr>
          <w:rFonts w:ascii="Times New Roman" w:hAnsi="Times New Roman" w:cs="Times New Roman"/>
          <w:sz w:val="28"/>
          <w:szCs w:val="28"/>
        </w:rPr>
        <w:t>экосистема</w:t>
      </w:r>
      <w:r w:rsidR="0021551D">
        <w:rPr>
          <w:rFonts w:ascii="Times New Roman" w:hAnsi="Times New Roman" w:cs="Times New Roman"/>
          <w:sz w:val="28"/>
          <w:szCs w:val="28"/>
        </w:rPr>
        <w:t>», «ноо</w:t>
      </w:r>
      <w:r w:rsidR="00B77E9F">
        <w:rPr>
          <w:rFonts w:ascii="Times New Roman" w:hAnsi="Times New Roman" w:cs="Times New Roman"/>
          <w:sz w:val="28"/>
          <w:szCs w:val="28"/>
        </w:rPr>
        <w:t>сфера</w:t>
      </w:r>
      <w:r w:rsidR="00553E01" w:rsidRPr="005A1A79">
        <w:rPr>
          <w:rFonts w:ascii="Times New Roman" w:hAnsi="Times New Roman" w:cs="Times New Roman"/>
          <w:sz w:val="28"/>
          <w:szCs w:val="28"/>
        </w:rPr>
        <w:t>», «</w:t>
      </w:r>
      <w:r w:rsidR="00CD4A1D">
        <w:rPr>
          <w:rFonts w:ascii="Times New Roman" w:hAnsi="Times New Roman" w:cs="Times New Roman"/>
          <w:sz w:val="28"/>
          <w:szCs w:val="28"/>
        </w:rPr>
        <w:t xml:space="preserve">питание и </w:t>
      </w:r>
      <w:r w:rsidR="00B77E9F">
        <w:rPr>
          <w:rFonts w:ascii="Times New Roman" w:hAnsi="Times New Roman" w:cs="Times New Roman"/>
          <w:sz w:val="28"/>
          <w:szCs w:val="28"/>
        </w:rPr>
        <w:t xml:space="preserve">здоровье человека», </w:t>
      </w:r>
      <w:r w:rsidR="00553E01" w:rsidRPr="005A1A79">
        <w:rPr>
          <w:rFonts w:ascii="Times New Roman" w:hAnsi="Times New Roman" w:cs="Times New Roman"/>
          <w:sz w:val="28"/>
          <w:szCs w:val="28"/>
        </w:rPr>
        <w:t>«загрязнение окружающей сред</w:t>
      </w:r>
      <w:r>
        <w:rPr>
          <w:rFonts w:ascii="Times New Roman" w:hAnsi="Times New Roman" w:cs="Times New Roman"/>
          <w:sz w:val="28"/>
          <w:szCs w:val="28"/>
        </w:rPr>
        <w:t xml:space="preserve">ы» и др. Это означает, что целый ряд гуманитарных и общеобразовательных наук </w:t>
      </w:r>
      <w:r w:rsidR="00AD5027">
        <w:rPr>
          <w:rFonts w:ascii="Times New Roman" w:hAnsi="Times New Roman" w:cs="Times New Roman"/>
          <w:sz w:val="28"/>
          <w:szCs w:val="28"/>
        </w:rPr>
        <w:t>участвует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в экологическом образовании на основе содержательного </w:t>
      </w:r>
      <w:r w:rsidR="0021551D">
        <w:rPr>
          <w:rFonts w:ascii="Times New Roman" w:hAnsi="Times New Roman" w:cs="Times New Roman"/>
          <w:sz w:val="28"/>
          <w:szCs w:val="28"/>
        </w:rPr>
        <w:t>компонента. Широкое распростра</w:t>
      </w:r>
      <w:r w:rsidR="00AD5027">
        <w:rPr>
          <w:rFonts w:ascii="Times New Roman" w:hAnsi="Times New Roman" w:cs="Times New Roman"/>
          <w:sz w:val="28"/>
          <w:szCs w:val="28"/>
        </w:rPr>
        <w:t>нение наблюдается в объединении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знаний </w:t>
      </w:r>
      <w:r w:rsidR="00AD5027">
        <w:rPr>
          <w:rFonts w:ascii="Times New Roman" w:hAnsi="Times New Roman" w:cs="Times New Roman"/>
          <w:sz w:val="28"/>
          <w:szCs w:val="28"/>
        </w:rPr>
        <w:t xml:space="preserve">об окружающей среде </w:t>
      </w:r>
      <w:r w:rsidR="00553E01" w:rsidRPr="005A1A79">
        <w:rPr>
          <w:rFonts w:ascii="Times New Roman" w:hAnsi="Times New Roman" w:cs="Times New Roman"/>
          <w:sz w:val="28"/>
          <w:szCs w:val="28"/>
        </w:rPr>
        <w:t>на основе методов иссле</w:t>
      </w:r>
      <w:r w:rsidR="00AD5027">
        <w:rPr>
          <w:rFonts w:ascii="Times New Roman" w:hAnsi="Times New Roman" w:cs="Times New Roman"/>
          <w:sz w:val="28"/>
          <w:szCs w:val="28"/>
        </w:rPr>
        <w:t>дования: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наблюдение</w:t>
      </w:r>
      <w:r w:rsidR="00B77E9F">
        <w:rPr>
          <w:rFonts w:ascii="Times New Roman" w:hAnsi="Times New Roman" w:cs="Times New Roman"/>
          <w:sz w:val="28"/>
          <w:szCs w:val="28"/>
        </w:rPr>
        <w:t>, прогнозирование, проектирование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7E9F" w:rsidRPr="004D0969" w:rsidRDefault="00C8566D" w:rsidP="0092039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Рассматривая новые </w:t>
      </w:r>
      <w:r w:rsidR="00B77E9F">
        <w:rPr>
          <w:rFonts w:ascii="Times New Roman" w:hAnsi="Times New Roman" w:cs="Times New Roman"/>
          <w:sz w:val="28"/>
          <w:szCs w:val="28"/>
        </w:rPr>
        <w:t>педагогические технологии экологического воспитани</w:t>
      </w:r>
      <w:r w:rsidR="0017353F">
        <w:rPr>
          <w:rFonts w:ascii="Times New Roman" w:hAnsi="Times New Roman" w:cs="Times New Roman"/>
          <w:sz w:val="28"/>
          <w:szCs w:val="28"/>
        </w:rPr>
        <w:t>я на уроках</w:t>
      </w:r>
      <w:r w:rsidR="00FB2A25">
        <w:rPr>
          <w:rFonts w:ascii="Times New Roman" w:hAnsi="Times New Roman" w:cs="Times New Roman"/>
          <w:sz w:val="28"/>
          <w:szCs w:val="28"/>
        </w:rPr>
        <w:t>,</w:t>
      </w:r>
      <w:r w:rsidR="0017353F">
        <w:rPr>
          <w:rFonts w:ascii="Times New Roman" w:hAnsi="Times New Roman" w:cs="Times New Roman"/>
          <w:sz w:val="28"/>
          <w:szCs w:val="28"/>
        </w:rPr>
        <w:t xml:space="preserve"> </w:t>
      </w:r>
      <w:r w:rsidR="00553E01" w:rsidRPr="005A1A79">
        <w:rPr>
          <w:rFonts w:ascii="Times New Roman" w:hAnsi="Times New Roman" w:cs="Times New Roman"/>
          <w:sz w:val="28"/>
          <w:szCs w:val="28"/>
        </w:rPr>
        <w:t>следует выделить ситуативный подход</w:t>
      </w:r>
      <w:r w:rsidR="00B77E9F">
        <w:rPr>
          <w:rFonts w:ascii="Times New Roman" w:hAnsi="Times New Roman" w:cs="Times New Roman"/>
          <w:sz w:val="28"/>
          <w:szCs w:val="28"/>
        </w:rPr>
        <w:t>,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кот</w:t>
      </w:r>
      <w:r w:rsidR="00B77E9F">
        <w:rPr>
          <w:rFonts w:ascii="Times New Roman" w:hAnsi="Times New Roman" w:cs="Times New Roman"/>
          <w:sz w:val="28"/>
          <w:szCs w:val="28"/>
        </w:rPr>
        <w:t>орый учит студентов творческих профессий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принимать решения в конкретной непредсказуемой ситуации. В э</w:t>
      </w:r>
      <w:r w:rsidR="00C45010">
        <w:rPr>
          <w:rFonts w:ascii="Times New Roman" w:hAnsi="Times New Roman" w:cs="Times New Roman"/>
          <w:sz w:val="28"/>
          <w:szCs w:val="28"/>
        </w:rPr>
        <w:t>той связи цель</w:t>
      </w:r>
      <w:r w:rsidR="00FB2A25">
        <w:rPr>
          <w:rFonts w:ascii="Times New Roman" w:hAnsi="Times New Roman" w:cs="Times New Roman"/>
          <w:sz w:val="28"/>
          <w:szCs w:val="28"/>
        </w:rPr>
        <w:t>ю</w:t>
      </w:r>
      <w:r w:rsidR="00C45010">
        <w:rPr>
          <w:rFonts w:ascii="Times New Roman" w:hAnsi="Times New Roman" w:cs="Times New Roman"/>
          <w:sz w:val="28"/>
          <w:szCs w:val="28"/>
        </w:rPr>
        <w:t xml:space="preserve"> учебных экологи</w:t>
      </w:r>
      <w:r w:rsidR="00FB2A25">
        <w:rPr>
          <w:rFonts w:ascii="Times New Roman" w:hAnsi="Times New Roman" w:cs="Times New Roman"/>
          <w:sz w:val="28"/>
          <w:szCs w:val="28"/>
        </w:rPr>
        <w:t xml:space="preserve">ческих ситуаций 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</w:t>
      </w:r>
      <w:r w:rsidR="00FB2A25">
        <w:rPr>
          <w:rFonts w:ascii="Times New Roman" w:hAnsi="Times New Roman" w:cs="Times New Roman"/>
          <w:sz w:val="28"/>
          <w:szCs w:val="28"/>
        </w:rPr>
        <w:t>является накопление у студентов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опыт</w:t>
      </w:r>
      <w:r w:rsidR="00FB2A25">
        <w:rPr>
          <w:rFonts w:ascii="Times New Roman" w:hAnsi="Times New Roman" w:cs="Times New Roman"/>
          <w:sz w:val="28"/>
          <w:szCs w:val="28"/>
        </w:rPr>
        <w:t>а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действовать в безопасных уче</w:t>
      </w:r>
      <w:r w:rsidR="0021551D">
        <w:rPr>
          <w:rFonts w:ascii="Times New Roman" w:hAnsi="Times New Roman" w:cs="Times New Roman"/>
          <w:sz w:val="28"/>
          <w:szCs w:val="28"/>
        </w:rPr>
        <w:t>бных условиях, с правом на ошиб</w:t>
      </w:r>
      <w:r w:rsidR="00553E01" w:rsidRPr="005A1A79">
        <w:rPr>
          <w:rFonts w:ascii="Times New Roman" w:hAnsi="Times New Roman" w:cs="Times New Roman"/>
          <w:sz w:val="28"/>
          <w:szCs w:val="28"/>
        </w:rPr>
        <w:t>ку и её исправление, что</w:t>
      </w:r>
      <w:r w:rsidR="00FB2A25">
        <w:rPr>
          <w:rFonts w:ascii="Times New Roman" w:hAnsi="Times New Roman" w:cs="Times New Roman"/>
          <w:sz w:val="28"/>
          <w:szCs w:val="28"/>
        </w:rPr>
        <w:t xml:space="preserve"> способствует формированию</w:t>
      </w:r>
      <w:r w:rsidR="00553E01" w:rsidRPr="005A1A79">
        <w:rPr>
          <w:rFonts w:ascii="Times New Roman" w:hAnsi="Times New Roman" w:cs="Times New Roman"/>
          <w:sz w:val="28"/>
          <w:szCs w:val="28"/>
        </w:rPr>
        <w:t xml:space="preserve"> субъектной активн</w:t>
      </w:r>
      <w:r w:rsidR="00B77E9F">
        <w:rPr>
          <w:rFonts w:ascii="Times New Roman" w:hAnsi="Times New Roman" w:cs="Times New Roman"/>
          <w:sz w:val="28"/>
          <w:szCs w:val="28"/>
        </w:rPr>
        <w:t>ости</w:t>
      </w:r>
      <w:r w:rsidR="00553E01" w:rsidRPr="005A1A79">
        <w:rPr>
          <w:rFonts w:ascii="Times New Roman" w:hAnsi="Times New Roman" w:cs="Times New Roman"/>
          <w:sz w:val="28"/>
          <w:szCs w:val="28"/>
        </w:rPr>
        <w:t>. Под</w:t>
      </w:r>
      <w:r w:rsidR="00AF1A4E">
        <w:rPr>
          <w:rFonts w:ascii="Times New Roman" w:hAnsi="Times New Roman" w:cs="Times New Roman"/>
          <w:sz w:val="28"/>
          <w:szCs w:val="28"/>
        </w:rPr>
        <w:t>ход иллюстрирует реал</w:t>
      </w:r>
      <w:r w:rsidR="00DC7257">
        <w:rPr>
          <w:rFonts w:ascii="Times New Roman" w:hAnsi="Times New Roman" w:cs="Times New Roman"/>
          <w:sz w:val="28"/>
          <w:szCs w:val="28"/>
        </w:rPr>
        <w:t>ьную жизнь,</w:t>
      </w:r>
      <w:r w:rsidR="0017353F">
        <w:rPr>
          <w:rFonts w:ascii="Times New Roman" w:hAnsi="Times New Roman" w:cs="Times New Roman"/>
          <w:sz w:val="28"/>
          <w:szCs w:val="28"/>
        </w:rPr>
        <w:t xml:space="preserve"> воспит</w:t>
      </w:r>
      <w:r w:rsidR="00C9396F">
        <w:rPr>
          <w:rFonts w:ascii="Times New Roman" w:hAnsi="Times New Roman" w:cs="Times New Roman"/>
          <w:sz w:val="28"/>
          <w:szCs w:val="28"/>
        </w:rPr>
        <w:t xml:space="preserve">ывает </w:t>
      </w:r>
      <w:r w:rsidR="00E56DE5">
        <w:rPr>
          <w:rFonts w:ascii="Times New Roman" w:hAnsi="Times New Roman" w:cs="Times New Roman"/>
          <w:sz w:val="28"/>
          <w:szCs w:val="28"/>
        </w:rPr>
        <w:t xml:space="preserve">культуру </w:t>
      </w:r>
      <w:r w:rsidR="00C9396F">
        <w:rPr>
          <w:rFonts w:ascii="Times New Roman" w:hAnsi="Times New Roman" w:cs="Times New Roman"/>
          <w:sz w:val="28"/>
          <w:szCs w:val="28"/>
        </w:rPr>
        <w:t>студентов</w:t>
      </w:r>
      <w:r w:rsidR="004D0969">
        <w:rPr>
          <w:rFonts w:ascii="Times New Roman" w:hAnsi="Times New Roman" w:cs="Times New Roman"/>
          <w:sz w:val="28"/>
          <w:szCs w:val="28"/>
          <w:lang w:val="en-US"/>
        </w:rPr>
        <w:t xml:space="preserve"> [2].</w:t>
      </w:r>
    </w:p>
    <w:p w:rsidR="00920391" w:rsidRDefault="00DB0D3B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734D">
        <w:rPr>
          <w:rFonts w:ascii="Times New Roman" w:hAnsi="Times New Roman" w:cs="Times New Roman"/>
          <w:sz w:val="28"/>
          <w:szCs w:val="28"/>
        </w:rPr>
        <w:t xml:space="preserve">      </w:t>
      </w:r>
      <w:r w:rsidR="00605E91" w:rsidRPr="00605E91">
        <w:rPr>
          <w:rFonts w:ascii="Times New Roman" w:hAnsi="Times New Roman" w:cs="Times New Roman"/>
          <w:sz w:val="28"/>
          <w:szCs w:val="28"/>
        </w:rPr>
        <w:t xml:space="preserve">В ходе модернизации российского образования приоритетом любой образовательной системы становится формирование целостного мировоззрения и экологической культуры личности и общества. </w:t>
      </w:r>
      <w:r w:rsidR="00605E91">
        <w:rPr>
          <w:rFonts w:ascii="Times New Roman" w:hAnsi="Times New Roman" w:cs="Times New Roman"/>
          <w:sz w:val="28"/>
          <w:szCs w:val="28"/>
        </w:rPr>
        <w:t xml:space="preserve"> </w:t>
      </w:r>
      <w:r w:rsidR="00C4455D">
        <w:rPr>
          <w:rFonts w:ascii="Times New Roman" w:hAnsi="Times New Roman" w:cs="Times New Roman"/>
          <w:sz w:val="28"/>
          <w:szCs w:val="28"/>
        </w:rPr>
        <w:t>В</w:t>
      </w:r>
      <w:r w:rsidR="0017353F">
        <w:rPr>
          <w:rFonts w:ascii="Times New Roman" w:hAnsi="Times New Roman" w:cs="Times New Roman"/>
          <w:sz w:val="28"/>
          <w:szCs w:val="28"/>
        </w:rPr>
        <w:t xml:space="preserve"> колледже искусств </w:t>
      </w:r>
      <w:r w:rsidR="00E1776F" w:rsidRPr="00E1776F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C4455D">
        <w:rPr>
          <w:rFonts w:ascii="Times New Roman" w:hAnsi="Times New Roman" w:cs="Times New Roman"/>
          <w:sz w:val="28"/>
          <w:szCs w:val="28"/>
        </w:rPr>
        <w:t xml:space="preserve">важное место </w:t>
      </w:r>
      <w:r w:rsidR="00E1776F" w:rsidRPr="00E1776F">
        <w:rPr>
          <w:rFonts w:ascii="Times New Roman" w:hAnsi="Times New Roman" w:cs="Times New Roman"/>
          <w:sz w:val="28"/>
          <w:szCs w:val="28"/>
        </w:rPr>
        <w:t xml:space="preserve">занимают гуманистические аспекты, ценятся такие технологии, которые направлены на развитие индивидуальности, творчества, сотворчества (технологии креативной ориентации). </w:t>
      </w:r>
    </w:p>
    <w:p w:rsidR="0092780F" w:rsidRDefault="0092780F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Таким образом, культурно-массовая и творческая деятельность студентов способствует формированию у них положительных привычек, развитию инициативы, экологической ответственности и активной жизненной позиции. Работа на уроках, привлечение учащихся к различным мероприятиям </w:t>
      </w:r>
      <w:r>
        <w:rPr>
          <w:rFonts w:ascii="Times New Roman" w:hAnsi="Times New Roman" w:cs="Times New Roman"/>
          <w:sz w:val="28"/>
          <w:szCs w:val="28"/>
        </w:rPr>
        <w:lastRenderedPageBreak/>
        <w:t>способствуют формированию экологической воспитанности, формируют бережное отношение к окружающей среде.</w:t>
      </w:r>
    </w:p>
    <w:p w:rsidR="005B3E2B" w:rsidRDefault="005B3E2B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760" w:rsidRPr="00A72EF7" w:rsidRDefault="00215760" w:rsidP="00A72EF7">
      <w:pPr>
        <w:spacing w:before="30" w:after="3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2EF7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596C38" w:rsidRPr="00A72EF7" w:rsidRDefault="00596C38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EF7">
        <w:rPr>
          <w:rFonts w:ascii="Times New Roman" w:hAnsi="Times New Roman" w:cs="Times New Roman"/>
          <w:sz w:val="24"/>
          <w:szCs w:val="24"/>
        </w:rPr>
        <w:t>1</w:t>
      </w:r>
      <w:r w:rsidR="005B3E2B">
        <w:rPr>
          <w:rFonts w:ascii="Times New Roman" w:hAnsi="Times New Roman" w:cs="Times New Roman"/>
          <w:sz w:val="24"/>
          <w:szCs w:val="24"/>
        </w:rPr>
        <w:t>. Гришаева Ю.М. Образовательное пространство развития экологической компетентности личности// СПО.-2012.- №5.-</w:t>
      </w:r>
      <w:r w:rsidR="004D0969">
        <w:rPr>
          <w:rFonts w:ascii="Times New Roman" w:hAnsi="Times New Roman" w:cs="Times New Roman"/>
          <w:sz w:val="24"/>
          <w:szCs w:val="24"/>
        </w:rPr>
        <w:t>С.-45-47</w:t>
      </w:r>
      <w:r w:rsidR="0004595E" w:rsidRPr="00A72E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3E01" w:rsidRPr="008364E5" w:rsidRDefault="004D0969" w:rsidP="003277A1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Марлинская С. Продуктивное экологическое образование//Народное образование.-2008.- №10.- С.85-87.</w:t>
      </w:r>
      <w:r w:rsidR="00596C38" w:rsidRPr="00A72EF7">
        <w:rPr>
          <w:rFonts w:ascii="Times New Roman" w:hAnsi="Times New Roman" w:cs="Times New Roman"/>
          <w:sz w:val="24"/>
          <w:szCs w:val="24"/>
        </w:rPr>
        <w:t>.</w:t>
      </w:r>
    </w:p>
    <w:sectPr w:rsidR="00553E01" w:rsidRPr="008364E5" w:rsidSect="007A58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76888"/>
    <w:multiLevelType w:val="multilevel"/>
    <w:tmpl w:val="0C44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114E18"/>
    <w:multiLevelType w:val="multilevel"/>
    <w:tmpl w:val="6AC46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7143DC"/>
    <w:multiLevelType w:val="multilevel"/>
    <w:tmpl w:val="12A4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D25501"/>
    <w:multiLevelType w:val="hybridMultilevel"/>
    <w:tmpl w:val="4F20E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A7F99"/>
    <w:multiLevelType w:val="multilevel"/>
    <w:tmpl w:val="AE9E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01"/>
    <w:rsid w:val="000030B0"/>
    <w:rsid w:val="0004595E"/>
    <w:rsid w:val="00045AFD"/>
    <w:rsid w:val="00135AC3"/>
    <w:rsid w:val="0017353F"/>
    <w:rsid w:val="001A615B"/>
    <w:rsid w:val="001B2070"/>
    <w:rsid w:val="0021551D"/>
    <w:rsid w:val="00215760"/>
    <w:rsid w:val="002A71CE"/>
    <w:rsid w:val="002E2524"/>
    <w:rsid w:val="003277A1"/>
    <w:rsid w:val="00372A07"/>
    <w:rsid w:val="003C0DF4"/>
    <w:rsid w:val="00444F3C"/>
    <w:rsid w:val="00477C75"/>
    <w:rsid w:val="004D0969"/>
    <w:rsid w:val="00514790"/>
    <w:rsid w:val="00553E01"/>
    <w:rsid w:val="00596C38"/>
    <w:rsid w:val="005A1A79"/>
    <w:rsid w:val="005B05BA"/>
    <w:rsid w:val="005B3E2B"/>
    <w:rsid w:val="00605E91"/>
    <w:rsid w:val="00643B4D"/>
    <w:rsid w:val="00782239"/>
    <w:rsid w:val="007A5858"/>
    <w:rsid w:val="007E734D"/>
    <w:rsid w:val="0081047A"/>
    <w:rsid w:val="00831AD7"/>
    <w:rsid w:val="008364E5"/>
    <w:rsid w:val="00883596"/>
    <w:rsid w:val="0089440A"/>
    <w:rsid w:val="00920391"/>
    <w:rsid w:val="0092780F"/>
    <w:rsid w:val="00A021F9"/>
    <w:rsid w:val="00A72EF7"/>
    <w:rsid w:val="00AC7096"/>
    <w:rsid w:val="00AD5027"/>
    <w:rsid w:val="00AF1A4E"/>
    <w:rsid w:val="00B77E9F"/>
    <w:rsid w:val="00BF31C8"/>
    <w:rsid w:val="00C4455D"/>
    <w:rsid w:val="00C45010"/>
    <w:rsid w:val="00C82647"/>
    <w:rsid w:val="00C8566D"/>
    <w:rsid w:val="00C9326D"/>
    <w:rsid w:val="00C9396F"/>
    <w:rsid w:val="00CC5761"/>
    <w:rsid w:val="00CD4A1D"/>
    <w:rsid w:val="00DB0D3B"/>
    <w:rsid w:val="00DB19D9"/>
    <w:rsid w:val="00DC7257"/>
    <w:rsid w:val="00E1776F"/>
    <w:rsid w:val="00E56DE5"/>
    <w:rsid w:val="00E60AFE"/>
    <w:rsid w:val="00E768FF"/>
    <w:rsid w:val="00F60B66"/>
    <w:rsid w:val="00FB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E01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53E0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61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3E01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53E0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A6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cookie</dc:creator>
  <cp:lastModifiedBy>cookie</cp:lastModifiedBy>
  <cp:revision>4</cp:revision>
  <dcterms:created xsi:type="dcterms:W3CDTF">2022-03-14T07:14:00Z</dcterms:created>
  <dcterms:modified xsi:type="dcterms:W3CDTF">2022-03-14T12:52:00Z</dcterms:modified>
</cp:coreProperties>
</file>